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D" w:rsidRDefault="003732BD" w:rsidP="003732BD">
      <w:pPr>
        <w:ind w:left="142"/>
        <w:jc w:val="both"/>
      </w:pPr>
      <w:bookmarkStart w:id="0" w:name="_GoBack"/>
      <w:bookmarkEnd w:id="0"/>
    </w:p>
    <w:p w:rsidR="00596F6F" w:rsidRDefault="00B935E4" w:rsidP="00B935E4">
      <w:pPr>
        <w:jc w:val="center"/>
      </w:pPr>
      <w:r>
        <w:t>Z á p i s n i c a</w:t>
      </w:r>
    </w:p>
    <w:p w:rsidR="00B935E4" w:rsidRDefault="00B935E4" w:rsidP="00B935E4">
      <w:pPr>
        <w:jc w:val="center"/>
      </w:pPr>
      <w:r>
        <w:t>zo zasadnutia výboru pozemkového spoločenstva Urbár Stankovany</w:t>
      </w:r>
    </w:p>
    <w:p w:rsidR="00B935E4" w:rsidRDefault="00B935E4" w:rsidP="00B935E4">
      <w:pPr>
        <w:jc w:val="center"/>
      </w:pPr>
      <w:r>
        <w:t xml:space="preserve">konaného  dňa 13. 12. 2015 </w:t>
      </w:r>
    </w:p>
    <w:p w:rsidR="00B935E4" w:rsidRDefault="00B935E4" w:rsidP="00B935E4">
      <w:pPr>
        <w:jc w:val="both"/>
      </w:pPr>
    </w:p>
    <w:p w:rsidR="00B935E4" w:rsidRDefault="00B935E4" w:rsidP="00B935E4">
      <w:pPr>
        <w:jc w:val="both"/>
      </w:pPr>
      <w:r>
        <w:t>Prítomní podľa prezenčnej listiny</w:t>
      </w:r>
    </w:p>
    <w:p w:rsidR="00B935E4" w:rsidRDefault="00B935E4" w:rsidP="00B935E4">
      <w:pPr>
        <w:jc w:val="both"/>
      </w:pPr>
      <w:r>
        <w:t>Program :</w:t>
      </w:r>
    </w:p>
    <w:p w:rsidR="00B935E4" w:rsidRDefault="00B935E4" w:rsidP="00B935E4">
      <w:pPr>
        <w:pStyle w:val="Odstavecseseznamem"/>
        <w:numPr>
          <w:ilvl w:val="0"/>
          <w:numId w:val="8"/>
        </w:numPr>
        <w:jc w:val="both"/>
      </w:pPr>
      <w:r>
        <w:t>Návrh programu, určenie zapisovateľa</w:t>
      </w:r>
    </w:p>
    <w:p w:rsidR="00B935E4" w:rsidRDefault="00B935E4" w:rsidP="00B935E4">
      <w:pPr>
        <w:pStyle w:val="Odstavecseseznamem"/>
        <w:numPr>
          <w:ilvl w:val="0"/>
          <w:numId w:val="8"/>
        </w:numPr>
        <w:jc w:val="both"/>
      </w:pPr>
      <w:r>
        <w:t>Kontrola uznesení</w:t>
      </w:r>
    </w:p>
    <w:p w:rsidR="00B935E4" w:rsidRDefault="00B935E4" w:rsidP="00B935E4">
      <w:pPr>
        <w:pStyle w:val="Odstavecseseznamem"/>
        <w:numPr>
          <w:ilvl w:val="0"/>
          <w:numId w:val="8"/>
        </w:numPr>
        <w:jc w:val="both"/>
      </w:pPr>
      <w:r>
        <w:t>Správa účtovníka o stave účtu</w:t>
      </w:r>
    </w:p>
    <w:p w:rsidR="00B935E4" w:rsidRDefault="00B14F46" w:rsidP="00B935E4">
      <w:pPr>
        <w:pStyle w:val="Odstavecseseznamem"/>
        <w:numPr>
          <w:ilvl w:val="0"/>
          <w:numId w:val="8"/>
        </w:numPr>
        <w:jc w:val="both"/>
      </w:pPr>
      <w:r>
        <w:t>Správa OLH o ťažobných a</w:t>
      </w:r>
      <w:r w:rsidR="00113281">
        <w:t xml:space="preserve"> pestovateľských </w:t>
      </w:r>
      <w:r>
        <w:t>prácach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Správa Jána Lack</w:t>
      </w:r>
      <w:r w:rsidR="00652C15">
        <w:t xml:space="preserve">a </w:t>
      </w:r>
      <w:r>
        <w:t>o žiadosti o odpustenie dane z pozemkov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Návrhy členov na koncepciu práce v roku 2016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Zhodnotenie roku 2015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Diskusia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Návrh na uznesenie</w:t>
      </w:r>
    </w:p>
    <w:p w:rsidR="00B14F46" w:rsidRDefault="00B14F46" w:rsidP="00B935E4">
      <w:pPr>
        <w:pStyle w:val="Odstavecseseznamem"/>
        <w:numPr>
          <w:ilvl w:val="0"/>
          <w:numId w:val="8"/>
        </w:numPr>
        <w:jc w:val="both"/>
      </w:pPr>
      <w:r>
        <w:t>Záver</w:t>
      </w:r>
    </w:p>
    <w:p w:rsidR="00B14F46" w:rsidRDefault="00B14F46" w:rsidP="00B14F46">
      <w:pPr>
        <w:jc w:val="both"/>
      </w:pPr>
      <w:r>
        <w:t>Zasadnutie výboru viedol predseda Ján Karas. Privítal prítomných, konštatoval, že zasadnutie výboru je uznášaniaschopné.</w:t>
      </w:r>
    </w:p>
    <w:p w:rsidR="00B14F46" w:rsidRDefault="00B14F46" w:rsidP="00B14F46">
      <w:pPr>
        <w:jc w:val="both"/>
      </w:pPr>
    </w:p>
    <w:p w:rsidR="00B14F46" w:rsidRDefault="00B14F46" w:rsidP="00B14F46">
      <w:pPr>
        <w:pStyle w:val="Odstavecseseznamem"/>
        <w:numPr>
          <w:ilvl w:val="0"/>
          <w:numId w:val="9"/>
        </w:numPr>
        <w:jc w:val="both"/>
      </w:pPr>
      <w:r>
        <w:t>Predseda výboru oboznámil prítomných s programom a určil Annu Brukovú za zapisovateľku.</w:t>
      </w:r>
    </w:p>
    <w:p w:rsidR="00B14F46" w:rsidRDefault="00B14F46" w:rsidP="00B14F46">
      <w:pPr>
        <w:pStyle w:val="Odstavecseseznamem"/>
        <w:numPr>
          <w:ilvl w:val="0"/>
          <w:numId w:val="9"/>
        </w:numPr>
        <w:jc w:val="both"/>
      </w:pPr>
      <w:r>
        <w:t>Kontrola uznesení:</w:t>
      </w:r>
    </w:p>
    <w:p w:rsidR="00B14F46" w:rsidRDefault="00EF2115" w:rsidP="00EF2115">
      <w:pPr>
        <w:pStyle w:val="Odstavecseseznamem"/>
        <w:ind w:left="851" w:firstLine="1"/>
        <w:jc w:val="both"/>
      </w:pPr>
      <w:r>
        <w:t xml:space="preserve">  </w:t>
      </w:r>
      <w:r w:rsidR="00B14F46">
        <w:t xml:space="preserve">Kontrola uznesení zo zasadnutia výboru zo dňa 24. 10.2015 sa presúva na januárové </w:t>
      </w:r>
      <w:r>
        <w:t xml:space="preserve">    zasadnutie výboru               </w:t>
      </w:r>
    </w:p>
    <w:p w:rsidR="00B14F46" w:rsidRDefault="00B14F46" w:rsidP="00B14F46">
      <w:pPr>
        <w:pStyle w:val="Odstavecseseznamem"/>
        <w:numPr>
          <w:ilvl w:val="0"/>
          <w:numId w:val="9"/>
        </w:numPr>
        <w:jc w:val="both"/>
      </w:pPr>
      <w:r>
        <w:t>Správa účtovníka o stave účtu:</w:t>
      </w:r>
    </w:p>
    <w:p w:rsidR="00B14F46" w:rsidRDefault="00EF2115" w:rsidP="00EF2115">
      <w:pPr>
        <w:ind w:left="720"/>
        <w:jc w:val="both"/>
      </w:pPr>
      <w:r>
        <w:t xml:space="preserve">     Pre neprítomnosť účtovníčky oboznámil prítomných so stavom účtu predseda. K 13.12.    2015 je na bežnom účte v Poštovej banke 61 567,48 eur.</w:t>
      </w:r>
    </w:p>
    <w:p w:rsidR="00EF2115" w:rsidRDefault="00EF2115" w:rsidP="00EF2115">
      <w:pPr>
        <w:pStyle w:val="Odstavecseseznamem"/>
        <w:numPr>
          <w:ilvl w:val="0"/>
          <w:numId w:val="9"/>
        </w:numPr>
        <w:jc w:val="both"/>
      </w:pPr>
      <w:r>
        <w:t>Správa OLH o ťažobných a</w:t>
      </w:r>
      <w:r w:rsidR="00113281">
        <w:t xml:space="preserve"> pestovateľských </w:t>
      </w:r>
      <w:r>
        <w:t>prácach</w:t>
      </w:r>
    </w:p>
    <w:p w:rsidR="00EF2115" w:rsidRDefault="00EF2115" w:rsidP="00EF2115">
      <w:pPr>
        <w:pStyle w:val="Odstavecseseznamem"/>
        <w:ind w:left="928"/>
        <w:jc w:val="both"/>
      </w:pPr>
      <w:r>
        <w:t>OLH oboznámil prítomných s prácami, ktoré boli vykonané v ťažbových a</w:t>
      </w:r>
      <w:r w:rsidR="00113281">
        <w:t xml:space="preserve"> pestovateľských </w:t>
      </w:r>
      <w:r>
        <w:t>prácach. Poznamenal, ž</w:t>
      </w:r>
      <w:r w:rsidR="00BE3557">
        <w:t>e</w:t>
      </w:r>
      <w:r>
        <w:t xml:space="preserve"> prerezávky, aj náte</w:t>
      </w:r>
      <w:r w:rsidR="00BE3557">
        <w:t>r</w:t>
      </w:r>
      <w:r>
        <w:t xml:space="preserve"> pred </w:t>
      </w:r>
      <w:r w:rsidR="00113281">
        <w:t>poškodením od zveri</w:t>
      </w:r>
      <w:r>
        <w:t xml:space="preserve"> </w:t>
      </w:r>
      <w:r w:rsidR="003A751F">
        <w:t xml:space="preserve">bol urobený  tak, ako  bol </w:t>
      </w:r>
      <w:r>
        <w:t>naplánovaný. Ostalo ešte malé množstvo cerva</w:t>
      </w:r>
      <w:r w:rsidR="00846264">
        <w:t>c</w:t>
      </w:r>
      <w:r>
        <w:t>olu, ktorý sa použije v budúcom roku.</w:t>
      </w:r>
      <w:r w:rsidR="00846264">
        <w:t xml:space="preserve"> </w:t>
      </w:r>
      <w:r w:rsidR="00BE3557">
        <w:t xml:space="preserve">Správa o ťažbe dreva tvorí prílohu tejto zápisnice. Podotkol, že treba uhádzať haluzinu na Babalovom laze a hlavne </w:t>
      </w:r>
      <w:r w:rsidR="00846264">
        <w:t>v</w:t>
      </w:r>
      <w:r w:rsidR="00BE3557">
        <w:t> Korbelke, kde sa haluzina nachádza na veľkej ploche, čo sťažuje túto prácu. OLH predbežne informoval prítomných o ťažbových a</w:t>
      </w:r>
      <w:r w:rsidR="00113281">
        <w:t xml:space="preserve"> pestovateľských </w:t>
      </w:r>
      <w:r w:rsidR="00BE3557">
        <w:t>prácach na rok 2016. Podotkol, že faktúra na drevo má byť podpísaná OLH.</w:t>
      </w:r>
    </w:p>
    <w:p w:rsidR="00BE3557" w:rsidRDefault="00BE3557" w:rsidP="00BE3557">
      <w:pPr>
        <w:pStyle w:val="Odstavecseseznamem"/>
        <w:numPr>
          <w:ilvl w:val="0"/>
          <w:numId w:val="9"/>
        </w:numPr>
        <w:jc w:val="both"/>
      </w:pPr>
      <w:r>
        <w:t>Správa Jána Lack</w:t>
      </w:r>
      <w:r w:rsidR="00652C15">
        <w:t>a</w:t>
      </w:r>
      <w:r>
        <w:t xml:space="preserve"> o žiadosti o odpustenie dane z pozemkov</w:t>
      </w:r>
    </w:p>
    <w:p w:rsidR="00BE3557" w:rsidRDefault="00BE3557" w:rsidP="00BE3557">
      <w:pPr>
        <w:ind w:left="928"/>
        <w:jc w:val="both"/>
      </w:pPr>
      <w:r>
        <w:t>Ján Lacko informoval prítomných o žiadosti o odpustenie dane z pozemkov. Žiadosť bola predložená finančnej komisii</w:t>
      </w:r>
      <w:r w:rsidR="00846264">
        <w:t xml:space="preserve"> OZ</w:t>
      </w:r>
      <w:r>
        <w:t>, ktorá ju však neakceptovala, takže sa nedostala ani do programu plenárneho zasadnutia obce.</w:t>
      </w:r>
    </w:p>
    <w:p w:rsidR="00EE179A" w:rsidRDefault="00EE179A" w:rsidP="00EE179A">
      <w:pPr>
        <w:pStyle w:val="Odstavecseseznamem"/>
        <w:numPr>
          <w:ilvl w:val="0"/>
          <w:numId w:val="9"/>
        </w:numPr>
        <w:jc w:val="both"/>
      </w:pPr>
      <w:r>
        <w:t>Návrhy členov na koncepciu práce v roku 2016</w:t>
      </w:r>
    </w:p>
    <w:p w:rsidR="00EE179A" w:rsidRDefault="00EE179A" w:rsidP="00EE179A">
      <w:pPr>
        <w:ind w:left="851"/>
        <w:jc w:val="both"/>
      </w:pPr>
      <w:r>
        <w:t xml:space="preserve"> Predseda PS hovoril, že treba  prehodnotiť pravidlá pri výrube palivového dreva. Podotkol, že  sa treba zamyslieť nad tým,</w:t>
      </w:r>
      <w:r w:rsidR="00B00108">
        <w:t xml:space="preserve"> </w:t>
      </w:r>
      <w:r>
        <w:t>že v niektorých prípadoch sa kvalitné listnaté drevo spracúva a predáva ako palivo. Týmto sa však znehodnocuje majetok pozemkového spoločens</w:t>
      </w:r>
      <w:r w:rsidR="00B00108">
        <w:t>t</w:t>
      </w:r>
      <w:r>
        <w:t xml:space="preserve">va.    Doteraz bola smernica nastavená tak, že sa podielnikom hotové nakálané drevo doviezlo priamo domov. Avšak ťažba </w:t>
      </w:r>
      <w:r w:rsidR="00624F06">
        <w:t xml:space="preserve"> a spracovanie dreva je nákladná, preto treba oddeliť cenu dreva od ťažby a spracovania. Ďalej upozornil na to, že žiadosti podielnikov na palivové drevo majú byť vybavené prednostne. Podotkol, že ťažba dreva na palivo by sa v budúcom roku mala začať skôr na jar, aby boli žiadosti podielnikov vybavené čo najskôr.</w:t>
      </w:r>
    </w:p>
    <w:p w:rsidR="00624F06" w:rsidRDefault="00624F06" w:rsidP="00624F06">
      <w:pPr>
        <w:pStyle w:val="Odstavecseseznamem"/>
        <w:numPr>
          <w:ilvl w:val="0"/>
          <w:numId w:val="9"/>
        </w:numPr>
        <w:jc w:val="both"/>
      </w:pPr>
      <w:r>
        <w:t xml:space="preserve">Zhodnotenie roku 2015 </w:t>
      </w:r>
    </w:p>
    <w:p w:rsidR="00624F06" w:rsidRDefault="00624F06" w:rsidP="00624F06">
      <w:pPr>
        <w:ind w:left="709"/>
        <w:jc w:val="both"/>
      </w:pPr>
      <w:r>
        <w:t xml:space="preserve"> Predseda PS stručne zhodnotil prácu pozemkového spoločenstva v roku 2015. Podrobne bude práca zhodnotená na valnom zhromaždení, ktoré bude 28.2.2016</w:t>
      </w:r>
    </w:p>
    <w:p w:rsidR="00624F06" w:rsidRDefault="00624F06" w:rsidP="00624F06">
      <w:pPr>
        <w:pStyle w:val="Odstavecseseznamem"/>
        <w:numPr>
          <w:ilvl w:val="0"/>
          <w:numId w:val="9"/>
        </w:numPr>
        <w:jc w:val="both"/>
      </w:pPr>
      <w:r>
        <w:t xml:space="preserve">Diskusia: </w:t>
      </w:r>
    </w:p>
    <w:p w:rsidR="00895F60" w:rsidRDefault="00624F06" w:rsidP="002162BA">
      <w:pPr>
        <w:ind w:left="709"/>
        <w:jc w:val="both"/>
      </w:pPr>
      <w:r>
        <w:t>Viliam Čieško hovoril, že pri meraní dreva sa majú zúčas</w:t>
      </w:r>
      <w:r w:rsidR="007022C4">
        <w:t>t</w:t>
      </w:r>
      <w:r>
        <w:t>niť aspo</w:t>
      </w:r>
      <w:r w:rsidR="007022C4">
        <w:t>ň dvaja členovia výboru.    V . Chovanec</w:t>
      </w:r>
      <w:r>
        <w:t xml:space="preserve">  </w:t>
      </w:r>
      <w:r w:rsidR="007022C4">
        <w:t xml:space="preserve">poznamenal, že treba zrátať náklady a urobiť priemer a tak určiť cenu dreva. Mgr. Turčina </w:t>
      </w:r>
      <w:r>
        <w:t xml:space="preserve"> </w:t>
      </w:r>
      <w:r w:rsidR="007022C4">
        <w:t xml:space="preserve">je presvedčený , že ľudia  sú radi , že PS im poskytuje palivové drevo. Predseda PS  sa pýtal </w:t>
      </w:r>
      <w:r w:rsidR="00895F60">
        <w:t xml:space="preserve">M. Straku </w:t>
      </w:r>
      <w:r w:rsidR="007022C4">
        <w:t xml:space="preserve"> v akom š</w:t>
      </w:r>
      <w:r w:rsidR="00B00108">
        <w:t>t</w:t>
      </w:r>
      <w:r w:rsidR="007022C4">
        <w:t>ádiu prác je stavba lesnej cesty v </w:t>
      </w:r>
      <w:r w:rsidR="00895F60">
        <w:t>H</w:t>
      </w:r>
      <w:r w:rsidR="007022C4">
        <w:t xml:space="preserve">avrane. </w:t>
      </w:r>
      <w:r w:rsidR="00895F60">
        <w:t>OLH poznamenal, že vypracovanie projektu je práca na dlhé trate, nakoľko treba navštíviť archív v Lipt. Hrádku</w:t>
      </w:r>
      <w:r w:rsidR="00846264">
        <w:t>.</w:t>
      </w:r>
      <w:r w:rsidR="00895F60">
        <w:t xml:space="preserve"> </w:t>
      </w:r>
      <w:r w:rsidR="00846264">
        <w:t xml:space="preserve"> </w:t>
      </w:r>
      <w:r w:rsidR="00895F60">
        <w:t xml:space="preserve"> </w:t>
      </w:r>
      <w:r w:rsidR="00846264">
        <w:t xml:space="preserve"> </w:t>
      </w:r>
      <w:r w:rsidR="00895F60">
        <w:t xml:space="preserve"> OLH  informoval, že zabezpečil novú porastovú mapu tzv. skladač</w:t>
      </w:r>
      <w:r w:rsidR="00652C15">
        <w:t>k</w:t>
      </w:r>
      <w:r w:rsidR="00895F60">
        <w:t>u, nakoľko stará je už opotrebovaná.</w:t>
      </w:r>
      <w:r w:rsidR="00B00108">
        <w:t xml:space="preserve"> </w:t>
      </w:r>
      <w:r w:rsidR="00895F60">
        <w:t>Vladimír Lacko podotkol, že treba ohodn</w:t>
      </w:r>
      <w:r w:rsidR="002162BA">
        <w:t xml:space="preserve">otiť odpadové drevo na </w:t>
      </w:r>
      <w:r w:rsidR="00113281">
        <w:t>píle</w:t>
      </w:r>
      <w:r w:rsidR="002162BA">
        <w:t xml:space="preserve">, </w:t>
      </w:r>
      <w:r w:rsidR="00895F60">
        <w:t>aby sa mohlo poskytnúť záujemcom. V tejto súvislosti bola vytvorená komisia</w:t>
      </w:r>
      <w:r w:rsidR="002162BA">
        <w:t xml:space="preserve"> v zložení: Alojz   Gašper, Viliam Čieško, Anna Bruková a Bc. Peter Straka. Komisia sa stretne 14. 12. o 11,oo hod. Žiadosť na odkúpenie odpadového dreva si podal Ing. Peter Straka. Predseda PS podotkol, aby zoznam žiadateľov-podielnikov o palivové drevo bol smerodajný a nemenný.</w:t>
      </w:r>
    </w:p>
    <w:p w:rsidR="002162BA" w:rsidRDefault="002162BA" w:rsidP="002162BA">
      <w:pPr>
        <w:pStyle w:val="Odstavecseseznamem"/>
        <w:numPr>
          <w:ilvl w:val="0"/>
          <w:numId w:val="9"/>
        </w:numPr>
        <w:jc w:val="both"/>
      </w:pPr>
      <w:r>
        <w:t xml:space="preserve"> Návrh na </w:t>
      </w:r>
      <w:r w:rsidR="00652C15">
        <w:t xml:space="preserve"> </w:t>
      </w:r>
      <w:r>
        <w:t>uznesenie:</w:t>
      </w:r>
    </w:p>
    <w:p w:rsidR="002162BA" w:rsidRDefault="002162BA" w:rsidP="002162BA">
      <w:pPr>
        <w:ind w:left="786"/>
        <w:jc w:val="both"/>
      </w:pPr>
      <w:r>
        <w:t>Predseda výboru predložil návrh na uznesenie</w:t>
      </w:r>
    </w:p>
    <w:p w:rsidR="002162BA" w:rsidRDefault="002162BA" w:rsidP="002162BA">
      <w:pPr>
        <w:pStyle w:val="Odstavecseseznamem"/>
        <w:numPr>
          <w:ilvl w:val="0"/>
          <w:numId w:val="9"/>
        </w:numPr>
        <w:jc w:val="both"/>
      </w:pPr>
      <w:r>
        <w:t>Záver</w:t>
      </w:r>
    </w:p>
    <w:p w:rsidR="002162BA" w:rsidRDefault="002162BA" w:rsidP="002162BA">
      <w:pPr>
        <w:ind w:left="928"/>
        <w:jc w:val="both"/>
      </w:pPr>
      <w:r>
        <w:t>Zasadnutie ukončil predseda výboru, poďakoval prítomným za účasť a poprial všetkým príjemné prežitie Vianoc.</w:t>
      </w:r>
    </w:p>
    <w:p w:rsidR="0085347D" w:rsidRDefault="0085347D" w:rsidP="0085347D">
      <w:pPr>
        <w:jc w:val="both"/>
      </w:pPr>
      <w:r>
        <w:t xml:space="preserve">                V Stankovanoch 13.12.2015                                                       zapísala Anna Bruková</w:t>
      </w:r>
    </w:p>
    <w:p w:rsidR="0085347D" w:rsidRDefault="0085347D" w:rsidP="0085347D">
      <w:pPr>
        <w:jc w:val="both"/>
      </w:pPr>
      <w:r>
        <w:t xml:space="preserve">                Overovatelia: ..................................</w:t>
      </w:r>
    </w:p>
    <w:p w:rsidR="00846264" w:rsidRDefault="0085347D" w:rsidP="00846264">
      <w:pPr>
        <w:jc w:val="both"/>
      </w:pPr>
      <w:r>
        <w:t xml:space="preserve">                                          ..................................</w:t>
      </w:r>
    </w:p>
    <w:p w:rsidR="00846264" w:rsidRDefault="00846264" w:rsidP="00846264">
      <w:pPr>
        <w:jc w:val="both"/>
      </w:pPr>
    </w:p>
    <w:p w:rsidR="00DC55FB" w:rsidRDefault="0085347D" w:rsidP="00846264">
      <w:pPr>
        <w:jc w:val="center"/>
      </w:pPr>
      <w:r>
        <w:t>U z n e s e n i e</w:t>
      </w:r>
    </w:p>
    <w:p w:rsidR="0085347D" w:rsidRDefault="0085347D" w:rsidP="0085347D">
      <w:pPr>
        <w:jc w:val="center"/>
      </w:pPr>
      <w:r>
        <w:t>Prijatá na zasadnutí výboru PS Urbár Stankovany</w:t>
      </w:r>
    </w:p>
    <w:p w:rsidR="0085347D" w:rsidRDefault="0085347D" w:rsidP="0085347D">
      <w:pPr>
        <w:jc w:val="center"/>
      </w:pPr>
      <w:r>
        <w:t>Dňa 13.12.2015</w:t>
      </w:r>
    </w:p>
    <w:p w:rsidR="0085347D" w:rsidRDefault="0085347D" w:rsidP="0085347D">
      <w:pPr>
        <w:jc w:val="both"/>
      </w:pPr>
      <w:r>
        <w:t>Uznesenie č. 1       k bodu 1</w:t>
      </w:r>
    </w:p>
    <w:p w:rsidR="0085347D" w:rsidRDefault="0085347D" w:rsidP="0085347D">
      <w:pPr>
        <w:jc w:val="both"/>
      </w:pPr>
      <w:r>
        <w:t>Výbor PS súhlasí s návrhom programu a s menovaním zapisovateľa.</w:t>
      </w:r>
    </w:p>
    <w:p w:rsidR="0085347D" w:rsidRDefault="0085347D" w:rsidP="0085347D">
      <w:pPr>
        <w:jc w:val="both"/>
      </w:pPr>
      <w:r>
        <w:t>Uznesenie č. 2        k bodu 2</w:t>
      </w:r>
    </w:p>
    <w:p w:rsidR="0085347D" w:rsidRDefault="0085347D" w:rsidP="0085347D">
      <w:pPr>
        <w:jc w:val="both"/>
      </w:pPr>
      <w:r>
        <w:t>Kontrola uznesenia sa presúva na januárové zasadnutie výboru.</w:t>
      </w:r>
    </w:p>
    <w:p w:rsidR="0085347D" w:rsidRDefault="0085347D" w:rsidP="0085347D">
      <w:pPr>
        <w:jc w:val="both"/>
      </w:pPr>
      <w:r>
        <w:t>Uznesenie č. 3       k bodu 3</w:t>
      </w:r>
    </w:p>
    <w:p w:rsidR="0085347D" w:rsidRDefault="0085347D" w:rsidP="0085347D">
      <w:pPr>
        <w:jc w:val="both"/>
      </w:pPr>
      <w:r>
        <w:t>Výbor PS berie na vedomie správu o stave účtu.</w:t>
      </w:r>
    </w:p>
    <w:p w:rsidR="0085347D" w:rsidRDefault="0085347D" w:rsidP="0085347D">
      <w:pPr>
        <w:jc w:val="both"/>
      </w:pPr>
      <w:r>
        <w:t>Uznesenie č. 4        k bodu 4</w:t>
      </w:r>
    </w:p>
    <w:p w:rsidR="0085347D" w:rsidRDefault="0085347D" w:rsidP="0085347D">
      <w:pPr>
        <w:jc w:val="both"/>
      </w:pPr>
      <w:r>
        <w:t>Výbor PS berie na vedomie správu OLH  o ťažobných a</w:t>
      </w:r>
      <w:r w:rsidR="00113281">
        <w:t xml:space="preserve"> pestovateľských </w:t>
      </w:r>
      <w:r>
        <w:t>prácach</w:t>
      </w:r>
    </w:p>
    <w:p w:rsidR="0085347D" w:rsidRDefault="0085347D" w:rsidP="0085347D">
      <w:pPr>
        <w:jc w:val="both"/>
      </w:pPr>
      <w:r>
        <w:t xml:space="preserve">Uznesenie č. 5          k bodu 5 </w:t>
      </w:r>
    </w:p>
    <w:p w:rsidR="0085347D" w:rsidRDefault="0085347D" w:rsidP="0085347D">
      <w:pPr>
        <w:jc w:val="both"/>
      </w:pPr>
      <w:r>
        <w:t>Výbor PS berie na vedomie správu J. Lack</w:t>
      </w:r>
      <w:r w:rsidR="00652C15">
        <w:t>a</w:t>
      </w:r>
      <w:r>
        <w:t xml:space="preserve"> o žiadosti o odpustení dane z pozemkov</w:t>
      </w:r>
    </w:p>
    <w:p w:rsidR="0085347D" w:rsidRDefault="0085347D" w:rsidP="0085347D">
      <w:pPr>
        <w:jc w:val="both"/>
      </w:pPr>
      <w:r>
        <w:t xml:space="preserve">Uznesenie č. 6 </w:t>
      </w:r>
      <w:r w:rsidR="00B00108">
        <w:t xml:space="preserve">         </w:t>
      </w:r>
      <w:r>
        <w:t>k bodu 6</w:t>
      </w:r>
    </w:p>
    <w:p w:rsidR="00B00108" w:rsidRDefault="00B00108" w:rsidP="0085347D">
      <w:pPr>
        <w:jc w:val="both"/>
      </w:pPr>
      <w:r>
        <w:t xml:space="preserve">Výbor PS doporučuje oddeliť cenu dreva od </w:t>
      </w:r>
      <w:r w:rsidR="00113281">
        <w:t>ťažby a spracovania</w:t>
      </w:r>
    </w:p>
    <w:p w:rsidR="00B00108" w:rsidRDefault="00B00108" w:rsidP="0085347D">
      <w:pPr>
        <w:jc w:val="both"/>
      </w:pPr>
      <w:r>
        <w:t xml:space="preserve">Uznesenie č. 7.        k bodu 7 </w:t>
      </w:r>
    </w:p>
    <w:p w:rsidR="00B00108" w:rsidRDefault="00B00108" w:rsidP="0085347D">
      <w:pPr>
        <w:jc w:val="both"/>
      </w:pPr>
      <w:r>
        <w:t xml:space="preserve">Výbor PS berie na vedomie </w:t>
      </w:r>
      <w:r w:rsidR="003A751F">
        <w:t xml:space="preserve"> zhodnotenie </w:t>
      </w:r>
      <w:r>
        <w:t>práce za rok 2015</w:t>
      </w:r>
    </w:p>
    <w:p w:rsidR="00B00108" w:rsidRDefault="00B00108" w:rsidP="0085347D">
      <w:pPr>
        <w:jc w:val="both"/>
      </w:pPr>
      <w:r>
        <w:t xml:space="preserve">Uznesenie č. 8          k bodu 8 </w:t>
      </w:r>
    </w:p>
    <w:p w:rsidR="00B00108" w:rsidRDefault="00B00108" w:rsidP="0085347D">
      <w:pPr>
        <w:jc w:val="both"/>
      </w:pPr>
      <w:r>
        <w:t>Výbor PS berie na vedomie diskusné príspevky, obsah ktorých je zaznamenaný v zápisnici zo zasadnutia</w:t>
      </w:r>
    </w:p>
    <w:p w:rsidR="00B00108" w:rsidRDefault="00B00108" w:rsidP="0085347D">
      <w:pPr>
        <w:jc w:val="both"/>
      </w:pPr>
    </w:p>
    <w:p w:rsidR="00B00108" w:rsidRDefault="00B00108" w:rsidP="0085347D">
      <w:pPr>
        <w:jc w:val="both"/>
      </w:pPr>
      <w:r>
        <w:t>V Stankovanoch  13. 12. 2015                                                          Ján Karas</w:t>
      </w:r>
    </w:p>
    <w:p w:rsidR="00B00108" w:rsidRDefault="00B00108" w:rsidP="0085347D">
      <w:pPr>
        <w:jc w:val="both"/>
      </w:pPr>
      <w:r>
        <w:t xml:space="preserve">                                                                                                                Predseda výboru PS</w:t>
      </w:r>
    </w:p>
    <w:p w:rsidR="00B00108" w:rsidRDefault="00B00108" w:rsidP="0085347D">
      <w:pPr>
        <w:jc w:val="both"/>
      </w:pPr>
      <w:r>
        <w:t>Prílohy: prezenčná listina, zápisnica s prílohou</w:t>
      </w:r>
    </w:p>
    <w:p w:rsidR="00EF2115" w:rsidRDefault="00EF2115" w:rsidP="00EF2115">
      <w:pPr>
        <w:jc w:val="both"/>
      </w:pPr>
      <w:r>
        <w:t xml:space="preserve">               </w:t>
      </w:r>
    </w:p>
    <w:p w:rsidR="00EF2115" w:rsidRDefault="00EF2115" w:rsidP="00EF2115">
      <w:pPr>
        <w:ind w:left="568"/>
        <w:jc w:val="both"/>
      </w:pPr>
      <w:r>
        <w:t xml:space="preserve"> </w:t>
      </w:r>
    </w:p>
    <w:p w:rsidR="00B935E4" w:rsidRDefault="00B935E4" w:rsidP="00B935E4">
      <w:pPr>
        <w:jc w:val="both"/>
      </w:pPr>
      <w:r>
        <w:t xml:space="preserve">                   </w:t>
      </w:r>
    </w:p>
    <w:p w:rsidR="00B935E4" w:rsidRDefault="00B935E4" w:rsidP="00B935E4">
      <w:pPr>
        <w:jc w:val="both"/>
      </w:pPr>
    </w:p>
    <w:p w:rsidR="00B935E4" w:rsidRDefault="00B935E4" w:rsidP="00B935E4">
      <w:pPr>
        <w:jc w:val="center"/>
      </w:pPr>
    </w:p>
    <w:p w:rsidR="00CF62D0" w:rsidRDefault="00B935E4" w:rsidP="00CF62D0">
      <w:pPr>
        <w:ind w:left="720"/>
        <w:jc w:val="both"/>
      </w:pPr>
      <w:r>
        <w:t xml:space="preserve"> </w:t>
      </w:r>
    </w:p>
    <w:p w:rsidR="00774F31" w:rsidRDefault="00774F31" w:rsidP="00B935E4">
      <w:pPr>
        <w:jc w:val="center"/>
      </w:pPr>
    </w:p>
    <w:p w:rsidR="00CF62D0" w:rsidRDefault="00CF62D0" w:rsidP="00CF62D0">
      <w:pPr>
        <w:jc w:val="both"/>
      </w:pPr>
    </w:p>
    <w:sectPr w:rsidR="00CF62D0" w:rsidSect="0007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7D5"/>
    <w:multiLevelType w:val="hybridMultilevel"/>
    <w:tmpl w:val="A86A57D2"/>
    <w:lvl w:ilvl="0" w:tplc="CECAA8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48E04CD"/>
    <w:multiLevelType w:val="hybridMultilevel"/>
    <w:tmpl w:val="CEE0ED02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2D68"/>
    <w:multiLevelType w:val="hybridMultilevel"/>
    <w:tmpl w:val="7E9A487A"/>
    <w:lvl w:ilvl="0" w:tplc="F01A9F8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93B1B"/>
    <w:multiLevelType w:val="hybridMultilevel"/>
    <w:tmpl w:val="38488D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717B"/>
    <w:multiLevelType w:val="hybridMultilevel"/>
    <w:tmpl w:val="5840F774"/>
    <w:lvl w:ilvl="0" w:tplc="41ACCE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A20DB7"/>
    <w:multiLevelType w:val="hybridMultilevel"/>
    <w:tmpl w:val="84BA7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5085"/>
    <w:multiLevelType w:val="hybridMultilevel"/>
    <w:tmpl w:val="2A2EB1FC"/>
    <w:lvl w:ilvl="0" w:tplc="99861EE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4261"/>
    <w:multiLevelType w:val="hybridMultilevel"/>
    <w:tmpl w:val="60AE8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490E"/>
    <w:multiLevelType w:val="hybridMultilevel"/>
    <w:tmpl w:val="6A2E06F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6A"/>
    <w:rsid w:val="0002344A"/>
    <w:rsid w:val="00065C9F"/>
    <w:rsid w:val="000764DF"/>
    <w:rsid w:val="000934AC"/>
    <w:rsid w:val="000A4242"/>
    <w:rsid w:val="000F132E"/>
    <w:rsid w:val="00113281"/>
    <w:rsid w:val="001F3CF9"/>
    <w:rsid w:val="002162BA"/>
    <w:rsid w:val="00294555"/>
    <w:rsid w:val="003732BD"/>
    <w:rsid w:val="00394174"/>
    <w:rsid w:val="00395C06"/>
    <w:rsid w:val="003A751F"/>
    <w:rsid w:val="0046226A"/>
    <w:rsid w:val="004D609F"/>
    <w:rsid w:val="005113E0"/>
    <w:rsid w:val="00567F03"/>
    <w:rsid w:val="00596F6F"/>
    <w:rsid w:val="0060699F"/>
    <w:rsid w:val="00624F06"/>
    <w:rsid w:val="00627448"/>
    <w:rsid w:val="00652C15"/>
    <w:rsid w:val="006D2D28"/>
    <w:rsid w:val="006E7451"/>
    <w:rsid w:val="006F40D7"/>
    <w:rsid w:val="00700008"/>
    <w:rsid w:val="007022C4"/>
    <w:rsid w:val="00774F31"/>
    <w:rsid w:val="007A2CC1"/>
    <w:rsid w:val="007A5F3F"/>
    <w:rsid w:val="007C7064"/>
    <w:rsid w:val="007F48C0"/>
    <w:rsid w:val="007F653E"/>
    <w:rsid w:val="008029B2"/>
    <w:rsid w:val="00833E81"/>
    <w:rsid w:val="00846264"/>
    <w:rsid w:val="0085347D"/>
    <w:rsid w:val="00895F60"/>
    <w:rsid w:val="00897B6E"/>
    <w:rsid w:val="008C23A4"/>
    <w:rsid w:val="008E5598"/>
    <w:rsid w:val="0094749B"/>
    <w:rsid w:val="00953137"/>
    <w:rsid w:val="00973115"/>
    <w:rsid w:val="009735DC"/>
    <w:rsid w:val="009C5A4E"/>
    <w:rsid w:val="00A06263"/>
    <w:rsid w:val="00A102BE"/>
    <w:rsid w:val="00AB1AB4"/>
    <w:rsid w:val="00AB4962"/>
    <w:rsid w:val="00AE53CE"/>
    <w:rsid w:val="00AE6CEE"/>
    <w:rsid w:val="00B00108"/>
    <w:rsid w:val="00B14F46"/>
    <w:rsid w:val="00B25D1F"/>
    <w:rsid w:val="00B935E4"/>
    <w:rsid w:val="00BA2C0A"/>
    <w:rsid w:val="00BB5554"/>
    <w:rsid w:val="00BC72D0"/>
    <w:rsid w:val="00BE3557"/>
    <w:rsid w:val="00BF380C"/>
    <w:rsid w:val="00C13D16"/>
    <w:rsid w:val="00C63A18"/>
    <w:rsid w:val="00CD47ED"/>
    <w:rsid w:val="00CE0BDA"/>
    <w:rsid w:val="00CF55A7"/>
    <w:rsid w:val="00CF62D0"/>
    <w:rsid w:val="00D44180"/>
    <w:rsid w:val="00D63ED7"/>
    <w:rsid w:val="00D84083"/>
    <w:rsid w:val="00DC55FB"/>
    <w:rsid w:val="00E17FDB"/>
    <w:rsid w:val="00E3102D"/>
    <w:rsid w:val="00E32E4F"/>
    <w:rsid w:val="00E91060"/>
    <w:rsid w:val="00EE179A"/>
    <w:rsid w:val="00EF2115"/>
    <w:rsid w:val="00F6520C"/>
    <w:rsid w:val="00F91729"/>
    <w:rsid w:val="00FA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CBD8-2E6F-4E49-A2A1-7F1674B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2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EA6C-EFB5-461A-BEE8-7975704D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NSA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Edita</cp:lastModifiedBy>
  <cp:revision>2</cp:revision>
  <cp:lastPrinted>2015-12-21T07:38:00Z</cp:lastPrinted>
  <dcterms:created xsi:type="dcterms:W3CDTF">2016-06-08T18:24:00Z</dcterms:created>
  <dcterms:modified xsi:type="dcterms:W3CDTF">2016-06-08T18:24:00Z</dcterms:modified>
</cp:coreProperties>
</file>